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29"/>
      </w:tblGrid>
      <w:tr w:rsidR="004D4D63" w:rsidRPr="004D4D63" w:rsidTr="00CD34B9">
        <w:trPr>
          <w:trHeight w:val="4695"/>
          <w:tblCellSpacing w:w="15" w:type="dxa"/>
          <w:jc w:val="right"/>
        </w:trPr>
        <w:tc>
          <w:tcPr>
            <w:tcW w:w="36" w:type="dxa"/>
            <w:hideMark/>
          </w:tcPr>
          <w:p w:rsidR="004D4D63" w:rsidRPr="004D4D63" w:rsidRDefault="00CD34B9" w:rsidP="004D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sz w:val="72"/>
                <w:szCs w:val="72"/>
              </w:rPr>
              <w:t xml:space="preserve">          </w:t>
            </w:r>
          </w:p>
        </w:tc>
        <w:tc>
          <w:tcPr>
            <w:tcW w:w="0" w:type="auto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4"/>
            </w:tblGrid>
            <w:tr w:rsidR="004D4D63" w:rsidRPr="004D4D63">
              <w:trPr>
                <w:tblCellSpacing w:w="15" w:type="dxa"/>
              </w:trPr>
              <w:tc>
                <w:tcPr>
                  <w:tcW w:w="6735" w:type="dxa"/>
                  <w:shd w:val="clear" w:color="auto" w:fill="FF6600"/>
                  <w:vAlign w:val="center"/>
                  <w:hideMark/>
                </w:tcPr>
                <w:p w:rsidR="004D4D63" w:rsidRPr="004D4D63" w:rsidRDefault="004D4D63" w:rsidP="004D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4D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cs-CZ"/>
                    </w:rPr>
                    <w:t> </w:t>
                  </w:r>
                  <w:bookmarkStart w:id="0" w:name="OKENNÍ_ZAHRÁDKA_DVOJITÁ_-_vrtaná"/>
                  <w:r w:rsidRPr="004D4D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cs-CZ"/>
                    </w:rPr>
                    <w:t>OKENNÍ ZAHRÁDKA DVOJITÁ - vrtaná</w:t>
                  </w:r>
                  <w:bookmarkEnd w:id="0"/>
                  <w:r w:rsidRPr="004D4D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cs-CZ"/>
                    </w:rPr>
                    <w:t> </w:t>
                  </w:r>
                  <w:r w:rsidRPr="004D4D63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</w:tr>
          </w:tbl>
          <w:p w:rsidR="004D4D63" w:rsidRPr="004D4D63" w:rsidRDefault="004D4D63" w:rsidP="004D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4D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565600" cy="3463200"/>
                  <wp:effectExtent l="0" t="0" r="0" b="4445"/>
                  <wp:docPr id="4" name="Obrázek 4" descr="zahradka na okno dvojita- drzak truhl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hradka na okno dvojita- drzak truhl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600" cy="34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4"/>
            </w:tblGrid>
            <w:tr w:rsidR="004D4D63" w:rsidRPr="004D4D63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12" w:space="0" w:color="auto"/>
                    <w:left w:val="inset" w:sz="12" w:space="0" w:color="auto"/>
                    <w:bottom w:val="inset" w:sz="12" w:space="0" w:color="auto"/>
                    <w:right w:val="inset" w:sz="12" w:space="0" w:color="auto"/>
                  </w:tcBorders>
                  <w:shd w:val="clear" w:color="auto" w:fill="FFFF00"/>
                  <w:vAlign w:val="center"/>
                  <w:hideMark/>
                </w:tcPr>
                <w:p w:rsidR="004D4D63" w:rsidRPr="004D4D63" w:rsidRDefault="004D4D63" w:rsidP="004D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4D6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4D4D63" w:rsidRPr="004D4D63" w:rsidRDefault="004D4D63" w:rsidP="004D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D34B9" w:rsidRPr="00F711AB" w:rsidRDefault="004D4D63" w:rsidP="004D4D63">
      <w:pPr>
        <w:rPr>
          <w:sz w:val="28"/>
          <w:szCs w:val="28"/>
        </w:rPr>
      </w:pPr>
      <w:bookmarkStart w:id="1" w:name="_GoBack"/>
      <w:bookmarkEnd w:id="1"/>
      <w:r w:rsidRPr="00F711AB">
        <w:rPr>
          <w:sz w:val="28"/>
          <w:szCs w:val="28"/>
        </w:rPr>
        <w:t xml:space="preserve">Okenní zahrádka dvojitá vrtaná </w:t>
      </w:r>
      <w:r w:rsidRPr="007D6EF4">
        <w:rPr>
          <w:b/>
          <w:sz w:val="28"/>
          <w:szCs w:val="28"/>
        </w:rPr>
        <w:t>na náklady nájemce</w:t>
      </w:r>
      <w:r w:rsidRPr="00F711AB">
        <w:rPr>
          <w:sz w:val="28"/>
          <w:szCs w:val="28"/>
        </w:rPr>
        <w:t xml:space="preserve"> za cenu</w:t>
      </w:r>
      <w:r w:rsidR="00CD34B9" w:rsidRPr="00F711AB">
        <w:rPr>
          <w:sz w:val="28"/>
          <w:szCs w:val="28"/>
        </w:rPr>
        <w:t xml:space="preserve"> 868 Kč vč. </w:t>
      </w:r>
      <w:proofErr w:type="gramStart"/>
      <w:r w:rsidR="00CD34B9" w:rsidRPr="00F711AB">
        <w:rPr>
          <w:sz w:val="28"/>
          <w:szCs w:val="28"/>
        </w:rPr>
        <w:t>15 %  DPH</w:t>
      </w:r>
      <w:proofErr w:type="gramEnd"/>
      <w:r w:rsidR="00CD34B9" w:rsidRPr="00F711AB">
        <w:rPr>
          <w:sz w:val="28"/>
          <w:szCs w:val="28"/>
        </w:rPr>
        <w:t xml:space="preserve"> v barvě RAL 6005 – zelená. Délka </w:t>
      </w:r>
      <w:r w:rsidR="00903275">
        <w:rPr>
          <w:sz w:val="28"/>
          <w:szCs w:val="28"/>
        </w:rPr>
        <w:t xml:space="preserve">cca </w:t>
      </w:r>
      <w:r w:rsidR="00CD34B9" w:rsidRPr="00F711AB">
        <w:rPr>
          <w:sz w:val="28"/>
          <w:szCs w:val="28"/>
        </w:rPr>
        <w:t>1,3 m.</w:t>
      </w:r>
      <w:r w:rsidR="00BA14A7">
        <w:rPr>
          <w:sz w:val="28"/>
          <w:szCs w:val="28"/>
        </w:rPr>
        <w:t xml:space="preserve"> </w:t>
      </w:r>
      <w:r w:rsidR="00CD34B9" w:rsidRPr="00F711AB">
        <w:rPr>
          <w:sz w:val="28"/>
          <w:szCs w:val="28"/>
        </w:rPr>
        <w:t xml:space="preserve">Montáž zahrádky za </w:t>
      </w:r>
      <w:proofErr w:type="gramStart"/>
      <w:r w:rsidR="00CD34B9" w:rsidRPr="00F711AB">
        <w:rPr>
          <w:sz w:val="28"/>
          <w:szCs w:val="28"/>
        </w:rPr>
        <w:t>cenu</w:t>
      </w:r>
      <w:r w:rsidR="00BA14A7">
        <w:rPr>
          <w:sz w:val="28"/>
          <w:szCs w:val="28"/>
        </w:rPr>
        <w:t xml:space="preserve">   </w:t>
      </w:r>
      <w:r w:rsidR="00CD34B9" w:rsidRPr="00F711AB">
        <w:rPr>
          <w:sz w:val="28"/>
          <w:szCs w:val="28"/>
        </w:rPr>
        <w:t xml:space="preserve"> 440</w:t>
      </w:r>
      <w:proofErr w:type="gramEnd"/>
      <w:r w:rsidR="00CD34B9" w:rsidRPr="00F711AB">
        <w:rPr>
          <w:sz w:val="28"/>
          <w:szCs w:val="28"/>
        </w:rPr>
        <w:t xml:space="preserve"> Kč vč. DPH</w:t>
      </w:r>
      <w:r w:rsidR="00BA14A7">
        <w:rPr>
          <w:sz w:val="28"/>
          <w:szCs w:val="28"/>
        </w:rPr>
        <w:t xml:space="preserve">. </w:t>
      </w:r>
      <w:r w:rsidR="00CD34B9" w:rsidRPr="00F711AB">
        <w:rPr>
          <w:sz w:val="28"/>
          <w:szCs w:val="28"/>
        </w:rPr>
        <w:t>Celkové náklady 1308 Kč</w:t>
      </w:r>
    </w:p>
    <w:p w:rsidR="00F711AB" w:rsidRPr="006B4966" w:rsidRDefault="00CD34B9" w:rsidP="004D4D63">
      <w:pPr>
        <w:rPr>
          <w:sz w:val="28"/>
          <w:szCs w:val="28"/>
        </w:rPr>
      </w:pPr>
      <w:r>
        <w:rPr>
          <w:sz w:val="28"/>
          <w:szCs w:val="28"/>
        </w:rPr>
        <w:t xml:space="preserve">Pokud máte zájem o </w:t>
      </w:r>
      <w:r w:rsidRPr="00CD34B9">
        <w:rPr>
          <w:sz w:val="28"/>
          <w:szCs w:val="28"/>
        </w:rPr>
        <w:t xml:space="preserve"> zahrádku</w:t>
      </w:r>
      <w:r>
        <w:rPr>
          <w:sz w:val="28"/>
          <w:szCs w:val="28"/>
        </w:rPr>
        <w:t xml:space="preserve"> do okna </w:t>
      </w:r>
      <w:r w:rsidR="00512CB8">
        <w:rPr>
          <w:sz w:val="28"/>
          <w:szCs w:val="28"/>
        </w:rPr>
        <w:t>můžeme ji</w:t>
      </w:r>
      <w:r>
        <w:rPr>
          <w:sz w:val="28"/>
          <w:szCs w:val="28"/>
        </w:rPr>
        <w:t xml:space="preserve"> </w:t>
      </w:r>
      <w:r w:rsidR="00512CB8">
        <w:rPr>
          <w:sz w:val="28"/>
          <w:szCs w:val="28"/>
        </w:rPr>
        <w:t>zajistit</w:t>
      </w:r>
      <w:r>
        <w:rPr>
          <w:sz w:val="28"/>
          <w:szCs w:val="28"/>
        </w:rPr>
        <w:t xml:space="preserve"> na Vaše náklady závaznou objednávkou</w:t>
      </w:r>
      <w:r w:rsidR="00611A18">
        <w:rPr>
          <w:sz w:val="28"/>
          <w:szCs w:val="28"/>
        </w:rPr>
        <w:t xml:space="preserve"> a složením zálohy 500 Kč na</w:t>
      </w:r>
      <w:r w:rsidR="00512CB8">
        <w:rPr>
          <w:sz w:val="28"/>
          <w:szCs w:val="28"/>
        </w:rPr>
        <w:t xml:space="preserve"> členské schůzi </w:t>
      </w:r>
      <w:proofErr w:type="gramStart"/>
      <w:r w:rsidR="00512CB8">
        <w:rPr>
          <w:sz w:val="28"/>
          <w:szCs w:val="28"/>
        </w:rPr>
        <w:t>dne  6. 6. 2017</w:t>
      </w:r>
      <w:proofErr w:type="gramEnd"/>
      <w:r w:rsidR="00512CB8">
        <w:rPr>
          <w:sz w:val="28"/>
          <w:szCs w:val="28"/>
        </w:rPr>
        <w:t xml:space="preserve">. Objednáme ji při celkové objednávce sušáků.  </w:t>
      </w:r>
      <w:r w:rsidRPr="00AE5EBE">
        <w:rPr>
          <w:b/>
          <w:sz w:val="28"/>
          <w:szCs w:val="28"/>
        </w:rPr>
        <w:t>Musíme zach</w:t>
      </w:r>
      <w:r w:rsidR="00AE5EBE">
        <w:rPr>
          <w:b/>
          <w:sz w:val="28"/>
          <w:szCs w:val="28"/>
        </w:rPr>
        <w:t xml:space="preserve">ovat jednotný </w:t>
      </w:r>
      <w:proofErr w:type="gramStart"/>
      <w:r w:rsidR="00AE5EBE">
        <w:rPr>
          <w:b/>
          <w:sz w:val="28"/>
          <w:szCs w:val="28"/>
        </w:rPr>
        <w:t xml:space="preserve">vzhled </w:t>
      </w:r>
      <w:r w:rsidRPr="00AE5EBE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Zahrádka</w:t>
      </w:r>
      <w:proofErr w:type="gramEnd"/>
      <w:r>
        <w:rPr>
          <w:sz w:val="28"/>
          <w:szCs w:val="28"/>
        </w:rPr>
        <w:t xml:space="preserve"> se montuje do jiného okna než sušák. </w:t>
      </w:r>
      <w:r w:rsidR="00512CB8">
        <w:rPr>
          <w:sz w:val="28"/>
          <w:szCs w:val="28"/>
        </w:rPr>
        <w:t>Montáž zahrádky je nutno uhradit přímo montážníkovi.</w:t>
      </w:r>
      <w:r w:rsidR="001328E5">
        <w:rPr>
          <w:sz w:val="28"/>
          <w:szCs w:val="28"/>
        </w:rPr>
        <w:t xml:space="preserve"> </w:t>
      </w:r>
      <w:r w:rsidR="00903275">
        <w:rPr>
          <w:sz w:val="28"/>
          <w:szCs w:val="28"/>
        </w:rPr>
        <w:t xml:space="preserve">Sdělte </w:t>
      </w:r>
      <w:r w:rsidR="00F711AB">
        <w:rPr>
          <w:sz w:val="28"/>
          <w:szCs w:val="28"/>
        </w:rPr>
        <w:t xml:space="preserve">vzdálenosti </w:t>
      </w:r>
      <w:proofErr w:type="gramStart"/>
      <w:r w:rsidR="00F711AB">
        <w:rPr>
          <w:sz w:val="28"/>
          <w:szCs w:val="28"/>
        </w:rPr>
        <w:t>viz</w:t>
      </w:r>
      <w:r w:rsidR="00AE5EBE">
        <w:rPr>
          <w:sz w:val="28"/>
          <w:szCs w:val="28"/>
        </w:rPr>
        <w:t>.</w:t>
      </w:r>
      <w:r w:rsidR="00F711AB">
        <w:rPr>
          <w:sz w:val="28"/>
          <w:szCs w:val="28"/>
        </w:rPr>
        <w:t xml:space="preserve"> níže</w:t>
      </w:r>
      <w:proofErr w:type="gramEnd"/>
      <w:r w:rsidR="00903275">
        <w:rPr>
          <w:sz w:val="28"/>
          <w:szCs w:val="28"/>
        </w:rPr>
        <w:t>.</w:t>
      </w:r>
      <w:r w:rsidR="00512CB8">
        <w:rPr>
          <w:sz w:val="28"/>
          <w:szCs w:val="28"/>
        </w:rPr>
        <w:t xml:space="preserve"> 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897"/>
        <w:gridCol w:w="5505"/>
      </w:tblGrid>
      <w:tr w:rsidR="00F711AB" w:rsidRPr="00F711AB" w:rsidTr="00BA14A7">
        <w:trPr>
          <w:trHeight w:val="630"/>
          <w:tblCellSpacing w:w="15" w:type="dxa"/>
        </w:trPr>
        <w:tc>
          <w:tcPr>
            <w:tcW w:w="534" w:type="dxa"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67" w:type="dxa"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11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Šířka okenního otvoru - od stěny ke stěně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448050" cy="1981200"/>
                  <wp:effectExtent l="0" t="0" r="0" b="0"/>
                  <wp:docPr id="2" name="Obrázek 2" descr="http://www.susaknaokno.eu/images/Navody%20zamereni/zamereni_zahr_v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saknaokno.eu/images/Navody%20zamereni/zamereni_zahr_v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AB" w:rsidRPr="00F711AB" w:rsidTr="00BA14A7">
        <w:trPr>
          <w:trHeight w:val="630"/>
          <w:tblCellSpacing w:w="15" w:type="dxa"/>
        </w:trPr>
        <w:tc>
          <w:tcPr>
            <w:tcW w:w="534" w:type="dxa"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67" w:type="dxa"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11A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Hloubka okenní špalety - od rámu k hraně stěny</w:t>
            </w:r>
          </w:p>
        </w:tc>
        <w:tc>
          <w:tcPr>
            <w:tcW w:w="0" w:type="auto"/>
            <w:vMerge/>
            <w:vAlign w:val="center"/>
            <w:hideMark/>
          </w:tcPr>
          <w:p w:rsidR="00F711AB" w:rsidRPr="00F711AB" w:rsidRDefault="00F711AB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A14A7" w:rsidRPr="00F711AB" w:rsidTr="00BA14A7">
        <w:trPr>
          <w:trHeight w:val="630"/>
          <w:tblCellSpacing w:w="15" w:type="dxa"/>
        </w:trPr>
        <w:tc>
          <w:tcPr>
            <w:tcW w:w="534" w:type="dxa"/>
            <w:vAlign w:val="center"/>
          </w:tcPr>
          <w:p w:rsidR="00BA14A7" w:rsidRDefault="00BA14A7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867" w:type="dxa"/>
            <w:vAlign w:val="center"/>
          </w:tcPr>
          <w:p w:rsidR="00BA14A7" w:rsidRPr="00F711AB" w:rsidRDefault="00BA14A7" w:rsidP="00F711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A14A7" w:rsidRPr="00F711AB" w:rsidRDefault="00BA14A7" w:rsidP="00F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A14A7" w:rsidRPr="006B4966" w:rsidRDefault="009B57CF" w:rsidP="00BA14A7">
      <w:pPr>
        <w:rPr>
          <w:sz w:val="28"/>
          <w:szCs w:val="28"/>
        </w:rPr>
      </w:pPr>
      <w:hyperlink r:id="rId8" w:history="1">
        <w:r w:rsidR="00BA14A7" w:rsidRPr="00DD2C32">
          <w:rPr>
            <w:rStyle w:val="Hypertextovodkaz"/>
            <w:sz w:val="28"/>
            <w:szCs w:val="28"/>
          </w:rPr>
          <w:t>www.susaknaokno.eu</w:t>
        </w:r>
      </w:hyperlink>
    </w:p>
    <w:sectPr w:rsidR="00BA14A7" w:rsidRPr="006B49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18" w:rsidRDefault="00611A18" w:rsidP="00611A18">
      <w:pPr>
        <w:spacing w:after="0" w:line="240" w:lineRule="auto"/>
      </w:pPr>
      <w:r>
        <w:separator/>
      </w:r>
    </w:p>
  </w:endnote>
  <w:endnote w:type="continuationSeparator" w:id="0">
    <w:p w:rsidR="00611A18" w:rsidRDefault="00611A18" w:rsidP="0061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18" w:rsidRDefault="00611A18" w:rsidP="00611A18">
      <w:pPr>
        <w:spacing w:after="0" w:line="240" w:lineRule="auto"/>
      </w:pPr>
      <w:r>
        <w:separator/>
      </w:r>
    </w:p>
  </w:footnote>
  <w:footnote w:type="continuationSeparator" w:id="0">
    <w:p w:rsidR="00611A18" w:rsidRDefault="00611A18" w:rsidP="0061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18" w:rsidRPr="00611A18" w:rsidRDefault="00611A18">
    <w:pPr>
      <w:pStyle w:val="Zhlav"/>
      <w:rPr>
        <w:sz w:val="40"/>
        <w:szCs w:val="40"/>
      </w:rPr>
    </w:pPr>
    <w:r>
      <w:t xml:space="preserve">          </w:t>
    </w:r>
    <w:r w:rsidRPr="00611A18">
      <w:rPr>
        <w:sz w:val="40"/>
        <w:szCs w:val="40"/>
      </w:rPr>
      <w:t xml:space="preserve">Na náklady nájemce </w:t>
    </w:r>
    <w:r w:rsidR="009B57CF">
      <w:rPr>
        <w:sz w:val="40"/>
        <w:szCs w:val="40"/>
      </w:rPr>
      <w:t>–</w:t>
    </w:r>
    <w:r>
      <w:rPr>
        <w:sz w:val="40"/>
        <w:szCs w:val="40"/>
      </w:rPr>
      <w:t xml:space="preserve"> zahrádka</w:t>
    </w:r>
    <w:r w:rsidR="009B57CF">
      <w:rPr>
        <w:sz w:val="40"/>
        <w:szCs w:val="40"/>
      </w:rPr>
      <w:t xml:space="preserve"> (v případě zájmu)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3"/>
    <w:rsid w:val="001328E5"/>
    <w:rsid w:val="004D4D63"/>
    <w:rsid w:val="00512CB8"/>
    <w:rsid w:val="00611A18"/>
    <w:rsid w:val="006B4966"/>
    <w:rsid w:val="007D6EF4"/>
    <w:rsid w:val="008004D1"/>
    <w:rsid w:val="008572BD"/>
    <w:rsid w:val="00903275"/>
    <w:rsid w:val="009B57CF"/>
    <w:rsid w:val="00AE5EBE"/>
    <w:rsid w:val="00BA14A7"/>
    <w:rsid w:val="00BF7281"/>
    <w:rsid w:val="00CD34B9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CAB0-1B20-48ED-917B-0121617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4D4D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D4D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D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14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A18"/>
  </w:style>
  <w:style w:type="paragraph" w:styleId="Zpat">
    <w:name w:val="footer"/>
    <w:basedOn w:val="Normln"/>
    <w:link w:val="ZpatChar"/>
    <w:uiPriority w:val="99"/>
    <w:unhideWhenUsed/>
    <w:rsid w:val="0061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knaokno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Dlouhá</dc:creator>
  <cp:keywords/>
  <dc:description/>
  <cp:lastModifiedBy>Marta Dlouhá</cp:lastModifiedBy>
  <cp:revision>10</cp:revision>
  <dcterms:created xsi:type="dcterms:W3CDTF">2017-05-22T11:20:00Z</dcterms:created>
  <dcterms:modified xsi:type="dcterms:W3CDTF">2017-05-23T12:43:00Z</dcterms:modified>
</cp:coreProperties>
</file>